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73" w:rsidRDefault="000C6873" w:rsidP="000C6873">
      <w:pPr>
        <w:rPr>
          <w:sz w:val="28"/>
          <w:lang w:val="ga-IE"/>
        </w:rPr>
      </w:pPr>
      <w:r>
        <w:rPr>
          <w:color w:val="D60093"/>
          <w:sz w:val="32"/>
          <w:szCs w:val="32"/>
          <w:lang w:val="ga-IE"/>
        </w:rPr>
        <w:t>Plean do Rang 1 agus Rang 2</w:t>
      </w:r>
      <w:r>
        <w:rPr>
          <w:sz w:val="28"/>
          <w:lang w:val="ga-IE"/>
        </w:rPr>
        <w:t xml:space="preserve">             20/05/2020 -26/05/2020</w:t>
      </w:r>
    </w:p>
    <w:p w:rsidR="000C6873" w:rsidRDefault="000C6873" w:rsidP="000C6873"/>
    <w:p w:rsidR="000C6873" w:rsidRDefault="000C6873" w:rsidP="000C6873">
      <w:pPr>
        <w:pStyle w:val="ListParagraph"/>
        <w:rPr>
          <w:sz w:val="28"/>
          <w:lang w:val="ga-IE"/>
        </w:rPr>
      </w:pPr>
      <w:r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0C6873" w:rsidRDefault="000C6873" w:rsidP="000C6873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 xml:space="preserve">Good to be Me </w:t>
      </w:r>
      <w:r w:rsidRPr="00863B06">
        <w:rPr>
          <w:sz w:val="24"/>
          <w:szCs w:val="24"/>
          <w:lang w:val="ga-IE"/>
        </w:rPr>
        <w:t>lch20</w:t>
      </w:r>
      <w:r>
        <w:rPr>
          <w:sz w:val="28"/>
          <w:lang w:val="ga-IE"/>
        </w:rPr>
        <w:t xml:space="preserve"> (le cabhair ó dhuine fásta)</w:t>
      </w:r>
    </w:p>
    <w:p w:rsidR="000C6873" w:rsidRPr="00322FE0" w:rsidRDefault="000C6873" w:rsidP="00322FE0">
      <w:pPr>
        <w:rPr>
          <w:color w:val="0070C0"/>
          <w:sz w:val="40"/>
          <w:lang w:val="ga-IE"/>
        </w:rPr>
      </w:pPr>
      <w:r w:rsidRPr="00322FE0">
        <w:rPr>
          <w:color w:val="0070C0"/>
          <w:sz w:val="28"/>
          <w:lang w:val="ga-IE"/>
        </w:rPr>
        <w:t>Gníomhaíochtaí Cruthaitheacha agus taitneamhacha/</w:t>
      </w:r>
      <w:r w:rsidRPr="00322FE0">
        <w:rPr>
          <w:color w:val="0070C0"/>
          <w:sz w:val="28"/>
          <w:szCs w:val="20"/>
          <w:lang w:val="ga-IE"/>
        </w:rPr>
        <w:t>Creative and Fun activities to do.</w:t>
      </w:r>
    </w:p>
    <w:p w:rsidR="000C6873" w:rsidRDefault="000C6873" w:rsidP="000C6873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660725E3" wp14:editId="3B456CAD">
            <wp:extent cx="333375" cy="333375"/>
            <wp:effectExtent l="0" t="0" r="9525" b="9525"/>
            <wp:docPr id="3" name="Picture 3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28"/>
          <w:lang w:val="ga-IE"/>
        </w:rPr>
        <w:t xml:space="preserve">Oideas nua/New Recipe: </w:t>
      </w:r>
      <w:r>
        <w:rPr>
          <w:sz w:val="28"/>
          <w:lang w:val="ga-IE"/>
        </w:rPr>
        <w:t xml:space="preserve"> Seo oideas gur féidir leat a thriail. Déan cinnte go bhfuil na comhábhair cearta agat roimhré agus bíodh duine fásta sa chistin leat. </w:t>
      </w:r>
      <w:r>
        <w:rPr>
          <w:i/>
          <w:sz w:val="20"/>
          <w:szCs w:val="20"/>
          <w:lang w:val="ga-IE"/>
        </w:rPr>
        <w:t>Pick one of the cooking workshops and follow the recipe. Make sure, in advance, that you have all the ingredients and that a grown helps you.</w:t>
      </w:r>
    </w:p>
    <w:p w:rsidR="000C6873" w:rsidRDefault="000C6873" w:rsidP="000C6873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6" w:history="1">
        <w:r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0C6873" w:rsidRDefault="000C6873" w:rsidP="000C6873">
      <w:pPr>
        <w:pStyle w:val="ListParagraph"/>
        <w:numPr>
          <w:ilvl w:val="0"/>
          <w:numId w:val="3"/>
        </w:numPr>
        <w:rPr>
          <w:sz w:val="28"/>
          <w:lang w:val="ga-IE"/>
        </w:rPr>
      </w:pPr>
      <w:r>
        <w:rPr>
          <w:sz w:val="28"/>
          <w:lang w:val="ga-IE"/>
        </w:rPr>
        <w:t>Scónaí (uimhir 42)</w:t>
      </w:r>
      <w:r w:rsidR="00322FE0">
        <w:rPr>
          <w:sz w:val="28"/>
          <w:lang w:val="ga-IE"/>
        </w:rPr>
        <w:t xml:space="preserve">   nó   </w:t>
      </w:r>
      <w:r w:rsidR="00C87055">
        <w:rPr>
          <w:sz w:val="28"/>
          <w:lang w:val="ga-IE"/>
        </w:rPr>
        <w:t>Sailéad Uibheacha &amp; Liamhais (45)</w:t>
      </w:r>
    </w:p>
    <w:p w:rsidR="000C6873" w:rsidRDefault="000C6873" w:rsidP="000C6873">
      <w:pPr>
        <w:pStyle w:val="ListParagraph"/>
        <w:ind w:left="1772"/>
        <w:rPr>
          <w:sz w:val="28"/>
          <w:lang w:val="ga-IE"/>
        </w:rPr>
      </w:pPr>
    </w:p>
    <w:p w:rsidR="000C6873" w:rsidRPr="00F51BB4" w:rsidRDefault="000C6873" w:rsidP="000C6873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>Aclaíocht/ Exercise and s</w:t>
      </w:r>
      <w:r w:rsidR="00322FE0">
        <w:rPr>
          <w:color w:val="D60093"/>
          <w:sz w:val="28"/>
          <w:lang w:val="ga-IE"/>
        </w:rPr>
        <w:t xml:space="preserve">kills </w:t>
      </w:r>
      <w:r>
        <w:rPr>
          <w:color w:val="D60093"/>
          <w:sz w:val="28"/>
          <w:lang w:val="ga-IE"/>
        </w:rPr>
        <w:t xml:space="preserve"> </w:t>
      </w:r>
      <w:r>
        <w:rPr>
          <w:noProof/>
          <w:lang w:val="ga-IE"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167024F" wp14:editId="17D08C42">
            <wp:extent cx="428625" cy="304800"/>
            <wp:effectExtent l="0" t="0" r="9525" b="0"/>
            <wp:docPr id="2" name="Picture 2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73" w:rsidRPr="00EB1AB5" w:rsidRDefault="000C6873" w:rsidP="000C6873">
      <w:pPr>
        <w:ind w:left="1080"/>
        <w:rPr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36A187AF" wp14:editId="6DDF17E4">
            <wp:extent cx="1895475" cy="1003809"/>
            <wp:effectExtent l="0" t="0" r="0" b="6350"/>
            <wp:docPr id="5" name="Picture 5" descr="https://www.pdst.ie/sites/default/files/Beyond%20the%20Classroom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dst.ie/sites/default/files/Beyond%20the%20Classroom%20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10" cy="10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73" w:rsidRDefault="000C6873" w:rsidP="000C6873">
      <w:pPr>
        <w:pStyle w:val="ListParagraph"/>
        <w:ind w:left="1477"/>
        <w:rPr>
          <w:color w:val="0070C0"/>
          <w:sz w:val="24"/>
          <w:szCs w:val="24"/>
          <w:lang w:val="ga-IE"/>
        </w:rPr>
      </w:pPr>
      <w:r w:rsidRPr="00BC452E">
        <w:rPr>
          <w:color w:val="D60093"/>
          <w:sz w:val="28"/>
          <w:lang w:val="ga-IE"/>
        </w:rPr>
        <w:t>Gníomhaiochtaí sa Bhaile(B):</w:t>
      </w:r>
      <w:r>
        <w:rPr>
          <w:sz w:val="28"/>
          <w:lang w:val="ga-IE"/>
        </w:rPr>
        <w:t xml:space="preserve"> </w:t>
      </w:r>
      <w:r w:rsidRPr="00BC452E">
        <w:rPr>
          <w:sz w:val="28"/>
          <w:lang w:val="ga-IE"/>
        </w:rPr>
        <w:t>ag caitheamh(Réamhaclaíocht; Cleachtadh; Dúshlán sa bhaile</w:t>
      </w:r>
      <w:r w:rsidRPr="00742D13">
        <w:rPr>
          <w:color w:val="0070C0"/>
          <w:sz w:val="28"/>
          <w:lang w:val="ga-IE"/>
        </w:rPr>
        <w:t xml:space="preserve"> </w:t>
      </w:r>
      <w:hyperlink r:id="rId9" w:history="1">
        <w:r w:rsidRPr="00AB2AA0">
          <w:rPr>
            <w:rStyle w:val="Hyperlink"/>
            <w:sz w:val="24"/>
            <w:szCs w:val="24"/>
            <w:lang w:val="ga-IE"/>
          </w:rPr>
          <w:t>https://vimeo.com/402233503</w:t>
        </w:r>
      </w:hyperlink>
    </w:p>
    <w:p w:rsidR="000C6873" w:rsidRDefault="000C6873" w:rsidP="000C6873">
      <w:pPr>
        <w:pStyle w:val="ListParagraph"/>
        <w:ind w:left="1477"/>
        <w:rPr>
          <w:color w:val="D60093"/>
          <w:sz w:val="28"/>
          <w:lang w:val="ga-IE"/>
        </w:rPr>
      </w:pPr>
      <w:r w:rsidRPr="00BC452E">
        <w:rPr>
          <w:color w:val="D60093"/>
          <w:sz w:val="28"/>
          <w:lang w:val="ga-IE"/>
        </w:rPr>
        <w:t>Gníomhaiocht</w:t>
      </w:r>
      <w:r>
        <w:rPr>
          <w:color w:val="D60093"/>
          <w:sz w:val="28"/>
          <w:lang w:val="ga-IE"/>
        </w:rPr>
        <w:t>aí sa Bhaile(C</w:t>
      </w:r>
      <w:r w:rsidRPr="00BC452E">
        <w:rPr>
          <w:color w:val="D60093"/>
          <w:sz w:val="28"/>
          <w:lang w:val="ga-IE"/>
        </w:rPr>
        <w:t>):</w:t>
      </w:r>
      <w:r w:rsidR="00E07607">
        <w:rPr>
          <w:color w:val="D60093"/>
          <w:sz w:val="28"/>
          <w:lang w:val="ga-IE"/>
        </w:rPr>
        <w:t xml:space="preserve"> </w:t>
      </w:r>
      <w:r w:rsidR="00E07607" w:rsidRPr="00E07607">
        <w:rPr>
          <w:color w:val="0070C0"/>
          <w:sz w:val="24"/>
          <w:szCs w:val="24"/>
          <w:lang w:val="ga-IE"/>
        </w:rPr>
        <w:t>https://vimeo.com/403344817</w:t>
      </w:r>
    </w:p>
    <w:p w:rsidR="000C6873" w:rsidRPr="00742D13" w:rsidRDefault="000C6873" w:rsidP="000C6873">
      <w:pPr>
        <w:pStyle w:val="ListParagraph"/>
        <w:ind w:left="1477"/>
      </w:pPr>
    </w:p>
    <w:p w:rsidR="000C6873" w:rsidRPr="002D0AEC" w:rsidRDefault="000C6873" w:rsidP="000C6873">
      <w:pPr>
        <w:tabs>
          <w:tab w:val="left" w:pos="2430"/>
        </w:tabs>
        <w:rPr>
          <w:sz w:val="20"/>
          <w:lang w:val="ga-IE"/>
        </w:rPr>
      </w:pPr>
      <w:r>
        <w:rPr>
          <w:color w:val="0070C0"/>
          <w:sz w:val="28"/>
          <w:lang w:val="ga-IE"/>
        </w:rPr>
        <w:t xml:space="preserve">         </w:t>
      </w:r>
      <w:r w:rsidRPr="002D0AEC"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22A4856F" wp14:editId="1C9FB3B1">
            <wp:extent cx="752475" cy="523875"/>
            <wp:effectExtent l="0" t="0" r="9525" b="9525"/>
            <wp:docPr id="1" name="Picture 1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873" w:rsidRPr="002D0AEC" w:rsidRDefault="000C6873" w:rsidP="000C6873">
      <w:pPr>
        <w:rPr>
          <w:color w:val="0070C0"/>
          <w:sz w:val="28"/>
          <w:lang w:val="ga-IE"/>
        </w:rPr>
      </w:pPr>
      <w:r>
        <w:rPr>
          <w:color w:val="D60093"/>
          <w:sz w:val="28"/>
          <w:lang w:val="ga-IE"/>
        </w:rPr>
        <w:t xml:space="preserve">            </w:t>
      </w:r>
      <w:r w:rsidRPr="002D0AEC">
        <w:rPr>
          <w:color w:val="D60093"/>
          <w:sz w:val="28"/>
          <w:lang w:val="ga-IE"/>
        </w:rPr>
        <w:t>Éist le ceol na n-éa</w:t>
      </w:r>
      <w:r>
        <w:rPr>
          <w:color w:val="D60093"/>
          <w:sz w:val="28"/>
          <w:lang w:val="ga-IE"/>
        </w:rPr>
        <w:t>n</w:t>
      </w:r>
      <w:r w:rsidRPr="002D0AEC">
        <w:rPr>
          <w:color w:val="D60093"/>
          <w:sz w:val="28"/>
          <w:lang w:val="ga-IE"/>
        </w:rPr>
        <w:t xml:space="preserve">                                      </w:t>
      </w:r>
      <w:bookmarkStart w:id="0" w:name="_GoBack"/>
      <w:r w:rsidRPr="002D0AEC">
        <w:rPr>
          <w:noProof/>
          <w:color w:val="0070C0"/>
          <w:lang w:eastAsia="en-IE"/>
        </w:rPr>
        <w:drawing>
          <wp:inline distT="0" distB="0" distL="0" distR="0" wp14:anchorId="35BD41E7" wp14:editId="38960207">
            <wp:extent cx="1845469" cy="1190625"/>
            <wp:effectExtent l="0" t="0" r="2540" b="0"/>
            <wp:docPr id="6" name="Picture 6" descr="C:\Users\seomratf1.SCOILAND\Desktop\Covid 19\IMG_3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omratf1.SCOILAND\Desktop\Covid 19\IMG_34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514" cy="1223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6873" w:rsidRPr="00BC452E" w:rsidRDefault="000C6873" w:rsidP="000C6873">
      <w:pPr>
        <w:rPr>
          <w:color w:val="0070C0"/>
          <w:sz w:val="20"/>
          <w:szCs w:val="20"/>
          <w:lang w:val="ga-IE"/>
        </w:rPr>
      </w:pPr>
      <w:r>
        <w:rPr>
          <w:color w:val="0070C0"/>
          <w:sz w:val="28"/>
          <w:lang w:val="ga-IE"/>
        </w:rPr>
        <w:t xml:space="preserve">           </w:t>
      </w:r>
      <w:hyperlink r:id="rId12" w:tgtFrame="_blank" w:history="1">
        <w:r w:rsidRPr="00BC452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https://www.facebook.com/211490781616/posts/10158625463166617/?d=n</w:t>
        </w:r>
      </w:hyperlink>
    </w:p>
    <w:p w:rsidR="000C6873" w:rsidRDefault="000C6873" w:rsidP="000C6873">
      <w:pPr>
        <w:pStyle w:val="ListParagraph"/>
        <w:rPr>
          <w:rFonts w:ascii="Arial" w:hAnsi="Arial" w:cs="Arial"/>
          <w:color w:val="D60093"/>
          <w:u w:val="single"/>
          <w:shd w:val="clear" w:color="auto" w:fill="FFFFFF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proofErr w:type="spellStart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>Aireachas</w:t>
      </w:r>
      <w:proofErr w:type="spellEnd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le </w:t>
      </w:r>
      <w:proofErr w:type="spellStart"/>
      <w:r w:rsidRPr="00491B29">
        <w:rPr>
          <w:rFonts w:ascii="Arial" w:hAnsi="Arial" w:cs="Arial"/>
          <w:color w:val="D60093"/>
          <w:u w:val="single"/>
          <w:shd w:val="clear" w:color="auto" w:fill="FFFFFF"/>
        </w:rPr>
        <w:t>Ciarán</w:t>
      </w:r>
      <w:proofErr w:type="spellEnd"/>
    </w:p>
    <w:p w:rsidR="000C6873" w:rsidRPr="00491B29" w:rsidRDefault="000C6873" w:rsidP="000C6873">
      <w:pPr>
        <w:pStyle w:val="ListParagraph"/>
        <w:rPr>
          <w:color w:val="0070C0"/>
        </w:rPr>
      </w:pPr>
      <w:r w:rsidRPr="00491B29">
        <w:rPr>
          <w:rFonts w:ascii="Arial" w:hAnsi="Arial" w:cs="Arial"/>
          <w:color w:val="D60093"/>
          <w:u w:val="single"/>
          <w:shd w:val="clear" w:color="auto" w:fill="FFFFFF"/>
        </w:rPr>
        <w:t xml:space="preserve"> </w:t>
      </w:r>
      <w:r w:rsidRPr="00491B29">
        <w:rPr>
          <w:rFonts w:ascii="Arial" w:hAnsi="Arial" w:cs="Arial"/>
          <w:color w:val="0070C0"/>
          <w:u w:val="single"/>
          <w:shd w:val="clear" w:color="auto" w:fill="FFFFFF"/>
        </w:rPr>
        <w:t>https://www.youtube.com/watch?v=n45vPBaHjio</w:t>
      </w:r>
    </w:p>
    <w:p w:rsidR="000C6873" w:rsidRDefault="000C6873" w:rsidP="000C6873">
      <w:pPr>
        <w:ind w:left="1080"/>
        <w:rPr>
          <w:sz w:val="28"/>
          <w:lang w:val="ga-IE"/>
        </w:rPr>
      </w:pPr>
      <w:r>
        <w:rPr>
          <w:color w:val="D60093"/>
          <w:sz w:val="28"/>
          <w:lang w:val="ga-IE"/>
        </w:rPr>
        <w:lastRenderedPageBreak/>
        <w:t xml:space="preserve"> </w:t>
      </w:r>
    </w:p>
    <w:p w:rsidR="000C6873" w:rsidRDefault="000C6873" w:rsidP="000C6873">
      <w:pPr>
        <w:rPr>
          <w:sz w:val="28"/>
          <w:lang w:val="ga-IE"/>
        </w:rPr>
      </w:pPr>
    </w:p>
    <w:p w:rsidR="000C6873" w:rsidRDefault="000C6873" w:rsidP="000C6873">
      <w:pPr>
        <w:rPr>
          <w:sz w:val="20"/>
          <w:lang w:val="ga-IE"/>
        </w:rPr>
      </w:pPr>
    </w:p>
    <w:p w:rsidR="000C6873" w:rsidRDefault="000C6873" w:rsidP="000C6873">
      <w:pPr>
        <w:pStyle w:val="ListParagraph"/>
        <w:ind w:left="1440"/>
        <w:rPr>
          <w:sz w:val="28"/>
          <w:lang w:val="ga-IE"/>
        </w:rPr>
      </w:pPr>
    </w:p>
    <w:p w:rsidR="000C6873" w:rsidRDefault="000C6873" w:rsidP="000C6873"/>
    <w:p w:rsidR="000C6873" w:rsidRDefault="000C6873" w:rsidP="000C6873"/>
    <w:p w:rsidR="00F34E26" w:rsidRDefault="00F34E26"/>
    <w:sectPr w:rsidR="00F34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DD"/>
    <w:rsid w:val="000C6873"/>
    <w:rsid w:val="000D7C88"/>
    <w:rsid w:val="00322FE0"/>
    <w:rsid w:val="009A7BDD"/>
    <w:rsid w:val="00AB6A38"/>
    <w:rsid w:val="00C87055"/>
    <w:rsid w:val="00E07607"/>
    <w:rsid w:val="00EA17C4"/>
    <w:rsid w:val="00F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B3722-90D6-4F7A-95A0-671E75F7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8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8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8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C6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211490781616/posts/10158625463166617/?d=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e.ie/player/series/&#225;r-mbia-&#225;r-sl&#237;/SI0000006050?epguid=IP000065251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vimeo.com/4022335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7</cp:revision>
  <dcterms:created xsi:type="dcterms:W3CDTF">2020-05-18T21:19:00Z</dcterms:created>
  <dcterms:modified xsi:type="dcterms:W3CDTF">2020-05-19T18:49:00Z</dcterms:modified>
</cp:coreProperties>
</file>