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C9" w:rsidRPr="00641C11" w:rsidRDefault="00F724C9" w:rsidP="00F724C9">
      <w:pPr>
        <w:rPr>
          <w:sz w:val="32"/>
          <w:szCs w:val="32"/>
          <w:lang w:val="ga-IE"/>
        </w:rPr>
      </w:pPr>
      <w:r>
        <w:rPr>
          <w:color w:val="D60093"/>
          <w:sz w:val="32"/>
          <w:szCs w:val="32"/>
          <w:lang w:val="ga-IE"/>
        </w:rPr>
        <w:t>Plean do Rang 1 agus Rang 2</w:t>
      </w:r>
      <w:r>
        <w:rPr>
          <w:sz w:val="28"/>
          <w:lang w:val="ga-IE"/>
        </w:rPr>
        <w:t xml:space="preserve">         </w:t>
      </w:r>
      <w:r>
        <w:rPr>
          <w:sz w:val="28"/>
          <w:lang w:val="ga-IE"/>
        </w:rPr>
        <w:t xml:space="preserve">    </w:t>
      </w:r>
      <w:r w:rsidRPr="00B26365">
        <w:rPr>
          <w:lang w:val="ga-IE"/>
        </w:rPr>
        <w:t>10/06/2020 -16/06/2020</w:t>
      </w:r>
    </w:p>
    <w:p w:rsidR="00F724C9" w:rsidRPr="00BA1FF5" w:rsidRDefault="00F724C9" w:rsidP="00F724C9">
      <w:pPr>
        <w:rPr>
          <w:sz w:val="28"/>
          <w:lang w:val="ga-IE"/>
        </w:rPr>
      </w:pPr>
      <w:r w:rsidRPr="00BA1FF5">
        <w:rPr>
          <w:color w:val="0070C0"/>
          <w:sz w:val="28"/>
          <w:lang w:val="ga-IE"/>
        </w:rPr>
        <w:t>Dialann ‘Well-Being’</w:t>
      </w:r>
      <w:r w:rsidRPr="00BA1FF5">
        <w:rPr>
          <w:sz w:val="28"/>
          <w:lang w:val="ga-IE"/>
        </w:rPr>
        <w:t xml:space="preserve"> </w:t>
      </w:r>
      <w:r w:rsidRPr="00BA1FF5">
        <w:rPr>
          <w:sz w:val="24"/>
          <w:szCs w:val="24"/>
          <w:lang w:val="ga-IE"/>
        </w:rPr>
        <w:t>lch 13</w:t>
      </w:r>
      <w:r>
        <w:rPr>
          <w:sz w:val="24"/>
          <w:szCs w:val="24"/>
          <w:lang w:val="ga-IE"/>
        </w:rPr>
        <w:t xml:space="preserve"> (Pleigh é seo le duine fásta/ Discuss this with a grown-up.)</w:t>
      </w:r>
    </w:p>
    <w:p w:rsidR="00F724C9" w:rsidRPr="00B26365" w:rsidRDefault="00F724C9" w:rsidP="00F724C9">
      <w:pPr>
        <w:pStyle w:val="ListParagraph"/>
        <w:numPr>
          <w:ilvl w:val="0"/>
          <w:numId w:val="1"/>
        </w:numPr>
        <w:rPr>
          <w:color w:val="D60093"/>
          <w:sz w:val="28"/>
          <w:lang w:val="ga-IE"/>
        </w:rPr>
      </w:pPr>
      <w:r w:rsidRPr="00B26365">
        <w:rPr>
          <w:color w:val="D60093"/>
          <w:sz w:val="28"/>
          <w:lang w:val="ga-IE"/>
        </w:rPr>
        <w:t>Dealing with Worries</w:t>
      </w:r>
    </w:p>
    <w:p w:rsidR="00F724C9" w:rsidRDefault="00F724C9" w:rsidP="00F724C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hyperlink r:id="rId5" w:tgtFrame="_blank" w:history="1">
        <w:r w:rsidRPr="00FB7A8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F724C9" w:rsidRDefault="00F724C9" w:rsidP="00F724C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r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  <w:t>Dealing with</w:t>
      </w:r>
    </w:p>
    <w:p w:rsidR="00F724C9" w:rsidRDefault="00F724C9" w:rsidP="00F724C9"/>
    <w:p w:rsidR="00F724C9" w:rsidRPr="00B26365" w:rsidRDefault="00F724C9" w:rsidP="00F724C9">
      <w:pPr>
        <w:tabs>
          <w:tab w:val="left" w:pos="2430"/>
        </w:tabs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         </w:t>
      </w:r>
      <w:r w:rsidRPr="002D0AEC"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7369F2E6" wp14:editId="42984D4D">
            <wp:extent cx="752475" cy="5238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C9" w:rsidRPr="00B26365" w:rsidRDefault="00F724C9" w:rsidP="00F724C9">
      <w:pPr>
        <w:pStyle w:val="ListParagraph"/>
        <w:numPr>
          <w:ilvl w:val="0"/>
          <w:numId w:val="2"/>
        </w:numPr>
        <w:rPr>
          <w:color w:val="D60093"/>
          <w:sz w:val="28"/>
          <w:szCs w:val="28"/>
        </w:rPr>
      </w:pPr>
      <w:r w:rsidRPr="00B26365">
        <w:rPr>
          <w:color w:val="D60093"/>
          <w:sz w:val="28"/>
          <w:szCs w:val="28"/>
        </w:rPr>
        <w:t>Gratitude with Paula</w:t>
      </w:r>
    </w:p>
    <w:p w:rsidR="00F724C9" w:rsidRDefault="00F724C9" w:rsidP="00F724C9">
      <w:hyperlink r:id="rId7" w:history="1">
        <w:r w:rsidRPr="0004266A">
          <w:rPr>
            <w:rStyle w:val="Hyperlink"/>
          </w:rPr>
          <w:t>https://drive.google.com/file/d/1-F2-TB5_4195jI0c8fu-Fh_6C5i3N7Nv/view?usp=sharing</w:t>
        </w:r>
      </w:hyperlink>
    </w:p>
    <w:p w:rsidR="00F724C9" w:rsidRPr="00AD4DE2" w:rsidRDefault="00AD4DE2" w:rsidP="00AD4DE2">
      <w:pPr>
        <w:pStyle w:val="ListParagraph"/>
        <w:numPr>
          <w:ilvl w:val="0"/>
          <w:numId w:val="3"/>
        </w:numPr>
        <w:rPr>
          <w:color w:val="D60093"/>
          <w:sz w:val="28"/>
          <w:szCs w:val="28"/>
        </w:rPr>
      </w:pPr>
      <w:r w:rsidRPr="00AD4DE2">
        <w:rPr>
          <w:color w:val="D60093"/>
          <w:sz w:val="28"/>
          <w:szCs w:val="28"/>
        </w:rPr>
        <w:t>Peace Out Guided Relaxation for Kids</w:t>
      </w:r>
    </w:p>
    <w:p w:rsidR="00F724C9" w:rsidRDefault="00AD4DE2" w:rsidP="00F724C9">
      <w:r>
        <w:t xml:space="preserve">              </w:t>
      </w:r>
      <w:hyperlink r:id="rId8" w:history="1">
        <w:r w:rsidRPr="00AD4DE2">
          <w:rPr>
            <w:rStyle w:val="Hyperlink"/>
          </w:rPr>
          <w:t>https://youtu.be/</w:t>
        </w:r>
        <w:bookmarkStart w:id="0" w:name="_GoBack"/>
        <w:bookmarkEnd w:id="0"/>
        <w:r w:rsidRPr="00AD4DE2">
          <w:rPr>
            <w:rStyle w:val="Hyperlink"/>
          </w:rPr>
          <w:t>ZBnPlqQFPKs</w:t>
        </w:r>
      </w:hyperlink>
    </w:p>
    <w:p w:rsidR="00447F53" w:rsidRDefault="00447F53"/>
    <w:sectPr w:rsidR="0044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85D"/>
    <w:multiLevelType w:val="hybridMultilevel"/>
    <w:tmpl w:val="8A8468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5C1C"/>
    <w:multiLevelType w:val="hybridMultilevel"/>
    <w:tmpl w:val="D652A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6B98"/>
    <w:multiLevelType w:val="hybridMultilevel"/>
    <w:tmpl w:val="EAE60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3B"/>
    <w:rsid w:val="00447F53"/>
    <w:rsid w:val="0052193B"/>
    <w:rsid w:val="00AD4DE2"/>
    <w:rsid w:val="00F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0A176-2A86-4DDF-9053-29EBD46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4C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nPlqQFP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F2-TB5_4195jI0c8fu-Fh_6C5i3N7Nv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tb.ie/wp-content/uploads/2020/04/At-Home-with-Weaving-Well-being-A-Mental-Health-Journal-for-Kid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2</cp:revision>
  <dcterms:created xsi:type="dcterms:W3CDTF">2020-06-16T22:37:00Z</dcterms:created>
  <dcterms:modified xsi:type="dcterms:W3CDTF">2020-06-16T23:11:00Z</dcterms:modified>
</cp:coreProperties>
</file>